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F9B" w:rsidRPr="00615F9B" w:rsidRDefault="00615F9B" w:rsidP="00615F9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615F9B">
        <w:rPr>
          <w:b/>
          <w:bCs/>
          <w:color w:val="333333"/>
          <w:sz w:val="28"/>
          <w:szCs w:val="28"/>
        </w:rPr>
        <w:t xml:space="preserve">За злостное </w:t>
      </w:r>
      <w:bookmarkStart w:id="0" w:name="_GoBack"/>
      <w:r w:rsidRPr="00615F9B">
        <w:rPr>
          <w:b/>
          <w:bCs/>
          <w:color w:val="333333"/>
          <w:sz w:val="28"/>
          <w:szCs w:val="28"/>
        </w:rPr>
        <w:t>уклонение от отбывания наказания в виде исправительных работ</w:t>
      </w:r>
      <w:bookmarkEnd w:id="0"/>
      <w:r w:rsidRPr="00615F9B">
        <w:rPr>
          <w:b/>
          <w:bCs/>
          <w:color w:val="333333"/>
          <w:sz w:val="28"/>
          <w:szCs w:val="28"/>
        </w:rPr>
        <w:t xml:space="preserve"> могут быть назначены более суровые виды наказания</w:t>
      </w:r>
    </w:p>
    <w:p w:rsidR="00615F9B" w:rsidRDefault="00615F9B" w:rsidP="00615F9B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615F9B" w:rsidRPr="00615F9B" w:rsidRDefault="00615F9B" w:rsidP="00615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15F9B">
        <w:rPr>
          <w:color w:val="000000"/>
          <w:sz w:val="28"/>
          <w:szCs w:val="28"/>
          <w:shd w:val="clear" w:color="auto" w:fill="FFFFFF"/>
        </w:rPr>
        <w:t>В качестве наказания за некоторые</w:t>
      </w:r>
      <w:r w:rsidRPr="00615F9B">
        <w:rPr>
          <w:color w:val="000000"/>
          <w:sz w:val="28"/>
          <w:szCs w:val="28"/>
        </w:rPr>
        <w:t> </w:t>
      </w:r>
      <w:r w:rsidRPr="00615F9B">
        <w:rPr>
          <w:color w:val="000000"/>
          <w:sz w:val="28"/>
          <w:szCs w:val="28"/>
          <w:shd w:val="clear" w:color="auto" w:fill="FFFFFF"/>
        </w:rPr>
        <w:t xml:space="preserve">преступления Уголовным кодексом Российской </w:t>
      </w:r>
      <w:r w:rsidRPr="00615F9B">
        <w:rPr>
          <w:color w:val="000000"/>
          <w:sz w:val="28"/>
          <w:szCs w:val="28"/>
          <w:shd w:val="clear" w:color="auto" w:fill="FFFFFF"/>
        </w:rPr>
        <w:t>Федерации предусмотрены исправительные</w:t>
      </w:r>
      <w:r w:rsidRPr="00615F9B">
        <w:rPr>
          <w:color w:val="000000"/>
          <w:sz w:val="28"/>
          <w:szCs w:val="28"/>
          <w:shd w:val="clear" w:color="auto" w:fill="FFFFFF"/>
        </w:rPr>
        <w:t xml:space="preserve"> работы.</w:t>
      </w:r>
    </w:p>
    <w:p w:rsidR="00615F9B" w:rsidRPr="00615F9B" w:rsidRDefault="00615F9B" w:rsidP="00615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15F9B">
        <w:rPr>
          <w:color w:val="000000"/>
          <w:sz w:val="28"/>
          <w:szCs w:val="28"/>
          <w:shd w:val="clear" w:color="auto" w:fill="FFFFFF"/>
        </w:rPr>
        <w:t xml:space="preserve">Данный вид наказания может </w:t>
      </w:r>
      <w:r w:rsidRPr="00615F9B">
        <w:rPr>
          <w:color w:val="000000"/>
          <w:sz w:val="28"/>
          <w:szCs w:val="28"/>
          <w:shd w:val="clear" w:color="auto" w:fill="FFFFFF"/>
        </w:rPr>
        <w:t>быть назначен</w:t>
      </w:r>
      <w:r w:rsidRPr="00615F9B">
        <w:rPr>
          <w:color w:val="000000"/>
          <w:sz w:val="28"/>
          <w:szCs w:val="28"/>
          <w:shd w:val="clear" w:color="auto" w:fill="FFFFFF"/>
        </w:rPr>
        <w:t xml:space="preserve"> независимо от наличия основного места работы. В том случае, если осужденный до вынесения приговора был трудоустроен, то наказание в виде исправительных работ он будет отбывать по основному месту работы. Осужденный, не имевший основного места работы, будет отбывать наказание в местах, определяемых органами местного самоуправления по согласованию с уголовно-исполнительными инспекциями в </w:t>
      </w:r>
      <w:r w:rsidRPr="00615F9B">
        <w:rPr>
          <w:color w:val="000000"/>
          <w:sz w:val="28"/>
          <w:szCs w:val="28"/>
          <w:shd w:val="clear" w:color="auto" w:fill="FFFFFF"/>
        </w:rPr>
        <w:t>районе его</w:t>
      </w:r>
      <w:r w:rsidRPr="00615F9B">
        <w:rPr>
          <w:color w:val="000000"/>
          <w:sz w:val="28"/>
          <w:szCs w:val="28"/>
          <w:shd w:val="clear" w:color="auto" w:fill="FFFFFF"/>
        </w:rPr>
        <w:t xml:space="preserve"> местожительства.</w:t>
      </w:r>
    </w:p>
    <w:p w:rsidR="00615F9B" w:rsidRPr="00615F9B" w:rsidRDefault="00615F9B" w:rsidP="00615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15F9B">
        <w:rPr>
          <w:color w:val="000000"/>
          <w:sz w:val="28"/>
          <w:szCs w:val="28"/>
          <w:shd w:val="clear" w:color="auto" w:fill="FFFFFF"/>
        </w:rPr>
        <w:t>Исправительные работы могут быть установлены на срок от двух месяцев до двух лет.</w:t>
      </w:r>
      <w:r>
        <w:rPr>
          <w:color w:val="333333"/>
          <w:sz w:val="28"/>
          <w:szCs w:val="28"/>
        </w:rPr>
        <w:t xml:space="preserve"> </w:t>
      </w:r>
      <w:r w:rsidRPr="00615F9B">
        <w:rPr>
          <w:color w:val="000000"/>
          <w:sz w:val="28"/>
          <w:szCs w:val="28"/>
          <w:shd w:val="clear" w:color="auto" w:fill="FFFFFF"/>
        </w:rPr>
        <w:t xml:space="preserve">Из заработной платы осужденного к такому виду </w:t>
      </w:r>
      <w:r w:rsidRPr="00615F9B">
        <w:rPr>
          <w:color w:val="000000"/>
          <w:sz w:val="28"/>
          <w:szCs w:val="28"/>
          <w:shd w:val="clear" w:color="auto" w:fill="FFFFFF"/>
        </w:rPr>
        <w:t>наказания удерживается</w:t>
      </w:r>
      <w:r w:rsidRPr="00615F9B">
        <w:rPr>
          <w:color w:val="000000"/>
          <w:sz w:val="28"/>
          <w:szCs w:val="28"/>
          <w:shd w:val="clear" w:color="auto" w:fill="FFFFFF"/>
        </w:rPr>
        <w:t xml:space="preserve"> в доход государства от 5 </w:t>
      </w:r>
      <w:r w:rsidRPr="00615F9B">
        <w:rPr>
          <w:color w:val="000000"/>
          <w:sz w:val="28"/>
          <w:szCs w:val="28"/>
          <w:shd w:val="clear" w:color="auto" w:fill="FFFFFF"/>
        </w:rPr>
        <w:t>% до</w:t>
      </w:r>
      <w:r w:rsidRPr="00615F9B">
        <w:rPr>
          <w:color w:val="000000"/>
          <w:sz w:val="28"/>
          <w:szCs w:val="28"/>
          <w:shd w:val="clear" w:color="auto" w:fill="FFFFFF"/>
        </w:rPr>
        <w:t xml:space="preserve"> 20 % заработка в зависимости от приговора суда.</w:t>
      </w:r>
    </w:p>
    <w:p w:rsidR="00615F9B" w:rsidRPr="00615F9B" w:rsidRDefault="00615F9B" w:rsidP="00615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15F9B">
        <w:rPr>
          <w:color w:val="000000"/>
          <w:sz w:val="28"/>
          <w:szCs w:val="28"/>
          <w:shd w:val="clear" w:color="auto" w:fill="FFFFFF"/>
        </w:rPr>
        <w:t>Исправительные работы не могут быть назначены инвалидам 1 группы, беременным женщинам, женщинам, имеющих детей в возрасте до 3-х лет, военнослужащим, проходящим военную службу по призыву, а также военнослужащим, проходящим военную службу по контракту на воинских должностях рядового и сержантского состава, если на момент вынесения приговора не отслужили установленного законом срока службы по призыву.</w:t>
      </w:r>
    </w:p>
    <w:p w:rsidR="00615F9B" w:rsidRPr="00615F9B" w:rsidRDefault="00615F9B" w:rsidP="00615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15F9B">
        <w:rPr>
          <w:color w:val="000000"/>
          <w:sz w:val="28"/>
          <w:szCs w:val="28"/>
          <w:shd w:val="clear" w:color="auto" w:fill="FFFFFF"/>
        </w:rPr>
        <w:t>Статьей 46 Уголовно-исполнительного кодекса Российской Федерации предусмотрена ответственность за нарушение порядка и условий отбывания исправительных работ и за злостное уклонение от их отбывания.</w:t>
      </w:r>
    </w:p>
    <w:p w:rsidR="00615F9B" w:rsidRPr="00615F9B" w:rsidRDefault="00615F9B" w:rsidP="00615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15F9B">
        <w:rPr>
          <w:color w:val="000000"/>
          <w:sz w:val="28"/>
          <w:szCs w:val="28"/>
          <w:shd w:val="clear" w:color="auto" w:fill="FFFFFF"/>
        </w:rPr>
        <w:t>Нарушением порядка и условий отбывания исправительных работ признаются:</w:t>
      </w:r>
    </w:p>
    <w:p w:rsidR="00615F9B" w:rsidRPr="00615F9B" w:rsidRDefault="00615F9B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15F9B">
        <w:rPr>
          <w:color w:val="000000"/>
          <w:sz w:val="28"/>
          <w:szCs w:val="28"/>
          <w:shd w:val="clear" w:color="auto" w:fill="FFFFFF"/>
        </w:rPr>
        <w:t>- отсутствие на работе без уважительных причин в течение 5 дней со дня получения предписания о дате и месте отбывания;</w:t>
      </w:r>
    </w:p>
    <w:p w:rsidR="00615F9B" w:rsidRPr="00615F9B" w:rsidRDefault="00615F9B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15F9B">
        <w:rPr>
          <w:color w:val="000000"/>
          <w:sz w:val="28"/>
          <w:szCs w:val="28"/>
          <w:shd w:val="clear" w:color="auto" w:fill="FFFFFF"/>
        </w:rPr>
        <w:t>-  неявка в уголовно-исполнительную инспекцию без уважительных причин;</w:t>
      </w:r>
    </w:p>
    <w:p w:rsidR="00615F9B" w:rsidRPr="00615F9B" w:rsidRDefault="00615F9B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15F9B">
        <w:rPr>
          <w:color w:val="000000"/>
          <w:sz w:val="28"/>
          <w:szCs w:val="28"/>
          <w:shd w:val="clear" w:color="auto" w:fill="FFFFFF"/>
        </w:rPr>
        <w:t xml:space="preserve">-  прогул или появление на работе в </w:t>
      </w:r>
      <w:r w:rsidRPr="00615F9B">
        <w:rPr>
          <w:color w:val="000000"/>
          <w:sz w:val="28"/>
          <w:szCs w:val="28"/>
          <w:shd w:val="clear" w:color="auto" w:fill="FFFFFF"/>
        </w:rPr>
        <w:t>состоянии алкогольного</w:t>
      </w:r>
      <w:r w:rsidRPr="00615F9B">
        <w:rPr>
          <w:color w:val="000000"/>
          <w:sz w:val="28"/>
          <w:szCs w:val="28"/>
          <w:shd w:val="clear" w:color="auto" w:fill="FFFFFF"/>
        </w:rPr>
        <w:t>, наркотического или токсического опьянения.</w:t>
      </w:r>
    </w:p>
    <w:p w:rsidR="00615F9B" w:rsidRPr="00615F9B" w:rsidRDefault="00615F9B" w:rsidP="00615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15F9B">
        <w:rPr>
          <w:color w:val="000000"/>
          <w:sz w:val="28"/>
          <w:szCs w:val="28"/>
          <w:shd w:val="clear" w:color="auto" w:fill="FFFFFF"/>
        </w:rPr>
        <w:t xml:space="preserve">Злостно уклоняющимися признаются осужденные, повторно нарушившие порядок и условия отбывания после объявления письменного предупреждения, а </w:t>
      </w:r>
      <w:r w:rsidRPr="00615F9B">
        <w:rPr>
          <w:color w:val="000000"/>
          <w:sz w:val="28"/>
          <w:szCs w:val="28"/>
          <w:shd w:val="clear" w:color="auto" w:fill="FFFFFF"/>
        </w:rPr>
        <w:t>также скрывшиеся</w:t>
      </w:r>
      <w:r w:rsidRPr="00615F9B">
        <w:rPr>
          <w:color w:val="000000"/>
          <w:sz w:val="28"/>
          <w:szCs w:val="28"/>
          <w:shd w:val="clear" w:color="auto" w:fill="FFFFFF"/>
        </w:rPr>
        <w:t xml:space="preserve"> от органов исполнения наказания.</w:t>
      </w:r>
    </w:p>
    <w:p w:rsidR="00615F9B" w:rsidRPr="00615F9B" w:rsidRDefault="00615F9B" w:rsidP="00615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15F9B">
        <w:rPr>
          <w:color w:val="000000"/>
          <w:sz w:val="28"/>
          <w:szCs w:val="28"/>
          <w:shd w:val="clear" w:color="auto" w:fill="FFFFFF"/>
        </w:rPr>
        <w:t>Вопрос о замене исправительных работ другим видом наказания рассматривается судом по представлению уголовно-исполнительной инспекции.</w:t>
      </w:r>
    </w:p>
    <w:p w:rsidR="00B26102" w:rsidRDefault="00B26102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615F9B" w:rsidRPr="00442364" w:rsidRDefault="00615F9B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5F9B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55D6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2021-06-02T12:09:00Z</cp:lastPrinted>
  <dcterms:created xsi:type="dcterms:W3CDTF">2021-06-02T12:09:00Z</dcterms:created>
  <dcterms:modified xsi:type="dcterms:W3CDTF">2021-06-02T12:09:00Z</dcterms:modified>
</cp:coreProperties>
</file>